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977C" w14:textId="2E6A7FA7" w:rsidR="00D109D3" w:rsidRDefault="00D109D3">
      <w:pPr>
        <w:pBdr>
          <w:top w:val="nil"/>
          <w:left w:val="nil"/>
          <w:bottom w:val="nil"/>
          <w:right w:val="nil"/>
          <w:between w:val="nil"/>
        </w:pBdr>
        <w:spacing w:before="7"/>
        <w:rPr>
          <w:rFonts w:ascii="Times New Roman" w:eastAsia="Times New Roman" w:hAnsi="Times New Roman" w:cs="Times New Roman"/>
          <w:color w:val="000000"/>
          <w:sz w:val="26"/>
          <w:szCs w:val="26"/>
        </w:rPr>
      </w:pPr>
    </w:p>
    <w:p w14:paraId="51065D5E" w14:textId="777EA2A3" w:rsidR="00D109D3" w:rsidRDefault="005A643E" w:rsidP="005A643E">
      <w:pPr>
        <w:pStyle w:val="Title"/>
        <w:ind w:firstLine="3685"/>
        <w:jc w:val="both"/>
      </w:pPr>
      <w:r>
        <w:t xml:space="preserve"> Call Down List</w:t>
      </w:r>
    </w:p>
    <w:p w14:paraId="7C38B982" w14:textId="77777777" w:rsidR="00D109D3" w:rsidRDefault="00D109D3">
      <w:pPr>
        <w:pBdr>
          <w:top w:val="nil"/>
          <w:left w:val="nil"/>
          <w:bottom w:val="nil"/>
          <w:right w:val="nil"/>
          <w:between w:val="nil"/>
        </w:pBdr>
        <w:spacing w:before="7"/>
        <w:rPr>
          <w:b/>
          <w:color w:val="000000"/>
          <w:sz w:val="11"/>
          <w:szCs w:val="11"/>
        </w:rPr>
      </w:pPr>
    </w:p>
    <w:p w14:paraId="2731B2AE" w14:textId="77777777" w:rsidR="00D109D3" w:rsidRDefault="00000000">
      <w:pPr>
        <w:pBdr>
          <w:top w:val="nil"/>
          <w:left w:val="nil"/>
          <w:bottom w:val="nil"/>
          <w:right w:val="nil"/>
          <w:between w:val="nil"/>
        </w:pBdr>
        <w:spacing w:before="56" w:line="242" w:lineRule="auto"/>
        <w:ind w:left="520" w:right="70"/>
        <w:jc w:val="both"/>
        <w:rPr>
          <w:color w:val="000000"/>
        </w:rPr>
      </w:pPr>
      <w:r>
        <w:rPr>
          <w:b/>
          <w:color w:val="000000"/>
        </w:rPr>
        <w:t xml:space="preserve">Purpose: </w:t>
      </w:r>
      <w:r>
        <w:rPr>
          <w:color w:val="000000"/>
        </w:rPr>
        <w:t>This call down questionnaire can aid in establishing the existence of an outbreak in a school setting where there are too many suspected cases for a line list to be feasible.</w:t>
      </w:r>
    </w:p>
    <w:p w14:paraId="38A079D4" w14:textId="4D9982AE" w:rsidR="00D109D3" w:rsidRDefault="00000000">
      <w:pPr>
        <w:pBdr>
          <w:top w:val="nil"/>
          <w:left w:val="nil"/>
          <w:bottom w:val="nil"/>
          <w:right w:val="nil"/>
          <w:between w:val="nil"/>
        </w:pBdr>
        <w:spacing w:before="163" w:line="242" w:lineRule="auto"/>
        <w:ind w:left="520" w:right="70"/>
        <w:jc w:val="both"/>
        <w:rPr>
          <w:color w:val="000000"/>
        </w:rPr>
      </w:pPr>
      <w:r>
        <w:rPr>
          <w:b/>
          <w:color w:val="000000"/>
        </w:rPr>
        <w:t xml:space="preserve">Instructions: </w:t>
      </w:r>
      <w:r>
        <w:rPr>
          <w:color w:val="000000"/>
        </w:rPr>
        <w:t>An absentee rate of &gt;1</w:t>
      </w:r>
      <w:r w:rsidR="00A60590">
        <w:rPr>
          <w:color w:val="000000"/>
        </w:rPr>
        <w:t>5</w:t>
      </w:r>
      <w:r>
        <w:rPr>
          <w:color w:val="000000"/>
        </w:rPr>
        <w:t>% in a school is an indication for suspicion of an outbreak. When absenteeism is above the school’s baseline, consider implementing this questionnaire. If suspected cases are in a congregate setting (classroom, extracurricular team), use a line list.</w:t>
      </w:r>
    </w:p>
    <w:p w14:paraId="7F6E91D4" w14:textId="77777777" w:rsidR="00D109D3" w:rsidRDefault="00000000">
      <w:pPr>
        <w:pBdr>
          <w:top w:val="nil"/>
          <w:left w:val="nil"/>
          <w:bottom w:val="nil"/>
          <w:right w:val="nil"/>
          <w:between w:val="nil"/>
        </w:pBdr>
        <w:spacing w:before="166" w:line="244" w:lineRule="auto"/>
        <w:ind w:left="520" w:right="70"/>
        <w:jc w:val="both"/>
        <w:rPr>
          <w:color w:val="000000"/>
        </w:rPr>
      </w:pPr>
      <w:r>
        <w:rPr>
          <w:color w:val="000000"/>
        </w:rPr>
        <w:t>Call a sample of 15</w:t>
      </w:r>
      <w:r>
        <w:t xml:space="preserve"> to </w:t>
      </w:r>
      <w:r>
        <w:rPr>
          <w:color w:val="000000"/>
        </w:rPr>
        <w:t>20 absentees to estimate the proportion of absentees with the suspected illness. The call down list can also be completed by asking for information when the parents notify the school of the child’s absence. Record the reason for each student’s absence. If they are ill, please ask what type of illness they are experiencing (respiratory illness, fever, cough, stomach bug, vomiting, rash, etc.). Share the completed call down list with your local health department to help determine the presence of an outbreak.</w:t>
      </w:r>
    </w:p>
    <w:p w14:paraId="4FDD6DB9" w14:textId="77777777" w:rsidR="00D109D3" w:rsidRDefault="00000000">
      <w:pPr>
        <w:tabs>
          <w:tab w:val="left" w:pos="4965"/>
        </w:tabs>
        <w:spacing w:before="152"/>
        <w:ind w:left="520"/>
        <w:jc w:val="both"/>
        <w:rPr>
          <w:rFonts w:ascii="Times New Roman" w:eastAsia="Times New Roman" w:hAnsi="Times New Roman" w:cs="Times New Roman"/>
        </w:rPr>
      </w:pPr>
      <w:r>
        <w:rPr>
          <w:b/>
        </w:rPr>
        <w:t xml:space="preserve">Date of Call down: </w:t>
      </w:r>
      <w:r>
        <w:rPr>
          <w:rFonts w:ascii="Times New Roman" w:eastAsia="Times New Roman" w:hAnsi="Times New Roman" w:cs="Times New Roman"/>
          <w:u w:val="single"/>
        </w:rPr>
        <w:tab/>
      </w:r>
    </w:p>
    <w:p w14:paraId="7CC727D9" w14:textId="77777777" w:rsidR="00D109D3" w:rsidRDefault="00D109D3">
      <w:pPr>
        <w:pBdr>
          <w:top w:val="nil"/>
          <w:left w:val="nil"/>
          <w:bottom w:val="nil"/>
          <w:right w:val="nil"/>
          <w:between w:val="nil"/>
        </w:pBdr>
        <w:spacing w:before="5"/>
        <w:rPr>
          <w:rFonts w:ascii="Times New Roman" w:eastAsia="Times New Roman" w:hAnsi="Times New Roman" w:cs="Times New Roman"/>
          <w:color w:val="000000"/>
          <w:sz w:val="15"/>
          <w:szCs w:val="15"/>
        </w:rPr>
      </w:pPr>
    </w:p>
    <w:tbl>
      <w:tblPr>
        <w:tblStyle w:val="a"/>
        <w:tblW w:w="9591" w:type="dxa"/>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6"/>
        <w:gridCol w:w="1620"/>
        <w:gridCol w:w="2789"/>
        <w:gridCol w:w="2936"/>
      </w:tblGrid>
      <w:tr w:rsidR="00D109D3" w14:paraId="40C0F3A6" w14:textId="77777777">
        <w:trPr>
          <w:trHeight w:val="594"/>
        </w:trPr>
        <w:tc>
          <w:tcPr>
            <w:tcW w:w="2246" w:type="dxa"/>
          </w:tcPr>
          <w:p w14:paraId="7F50A145" w14:textId="77777777" w:rsidR="00D109D3" w:rsidRDefault="00000000">
            <w:pPr>
              <w:pBdr>
                <w:top w:val="nil"/>
                <w:left w:val="nil"/>
                <w:bottom w:val="nil"/>
                <w:right w:val="nil"/>
                <w:between w:val="nil"/>
              </w:pBdr>
              <w:spacing w:line="259" w:lineRule="auto"/>
              <w:ind w:left="813" w:hanging="475"/>
              <w:rPr>
                <w:b/>
                <w:color w:val="000000"/>
              </w:rPr>
            </w:pPr>
            <w:r>
              <w:rPr>
                <w:b/>
                <w:color w:val="000000"/>
              </w:rPr>
              <w:t>Student Name or Initials</w:t>
            </w:r>
          </w:p>
        </w:tc>
        <w:tc>
          <w:tcPr>
            <w:tcW w:w="1620" w:type="dxa"/>
          </w:tcPr>
          <w:p w14:paraId="5347D491" w14:textId="77777777" w:rsidR="00D109D3" w:rsidRDefault="00000000">
            <w:pPr>
              <w:pBdr>
                <w:top w:val="nil"/>
                <w:left w:val="nil"/>
                <w:bottom w:val="nil"/>
                <w:right w:val="nil"/>
                <w:between w:val="nil"/>
              </w:pBdr>
              <w:spacing w:line="257" w:lineRule="auto"/>
              <w:ind w:left="165"/>
              <w:rPr>
                <w:b/>
                <w:color w:val="000000"/>
              </w:rPr>
            </w:pPr>
            <w:r>
              <w:rPr>
                <w:b/>
                <w:color w:val="000000"/>
              </w:rPr>
              <w:t>Grade/Class</w:t>
            </w:r>
          </w:p>
        </w:tc>
        <w:tc>
          <w:tcPr>
            <w:tcW w:w="2789" w:type="dxa"/>
          </w:tcPr>
          <w:p w14:paraId="05B2AC4D" w14:textId="77777777" w:rsidR="00D109D3" w:rsidRDefault="00000000">
            <w:pPr>
              <w:pBdr>
                <w:top w:val="nil"/>
                <w:left w:val="nil"/>
                <w:bottom w:val="nil"/>
                <w:right w:val="nil"/>
                <w:between w:val="nil"/>
              </w:pBdr>
              <w:spacing w:line="257" w:lineRule="auto"/>
              <w:ind w:left="329"/>
              <w:rPr>
                <w:b/>
                <w:color w:val="000000"/>
              </w:rPr>
            </w:pPr>
            <w:r>
              <w:rPr>
                <w:b/>
                <w:color w:val="000000"/>
              </w:rPr>
              <w:t>Reason for Absence</w:t>
            </w:r>
          </w:p>
        </w:tc>
        <w:tc>
          <w:tcPr>
            <w:tcW w:w="2936" w:type="dxa"/>
          </w:tcPr>
          <w:p w14:paraId="3288AF7C" w14:textId="77777777" w:rsidR="00D109D3" w:rsidRDefault="00000000">
            <w:pPr>
              <w:pBdr>
                <w:top w:val="nil"/>
                <w:left w:val="nil"/>
                <w:bottom w:val="nil"/>
                <w:right w:val="nil"/>
                <w:between w:val="nil"/>
              </w:pBdr>
              <w:spacing w:line="259" w:lineRule="auto"/>
              <w:ind w:left="982" w:hanging="593"/>
              <w:rPr>
                <w:b/>
                <w:color w:val="000000"/>
              </w:rPr>
            </w:pPr>
            <w:r>
              <w:rPr>
                <w:b/>
                <w:color w:val="000000"/>
              </w:rPr>
              <w:t>Type of Illness or List of Symptoms</w:t>
            </w:r>
          </w:p>
        </w:tc>
      </w:tr>
      <w:tr w:rsidR="00D109D3" w14:paraId="3CD1BFEF" w14:textId="77777777">
        <w:trPr>
          <w:trHeight w:val="397"/>
        </w:trPr>
        <w:tc>
          <w:tcPr>
            <w:tcW w:w="2246" w:type="dxa"/>
          </w:tcPr>
          <w:p w14:paraId="45500BB5"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2ADE07E1"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22E11683"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302955EA"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6C437AC6" w14:textId="77777777">
        <w:trPr>
          <w:trHeight w:val="395"/>
        </w:trPr>
        <w:tc>
          <w:tcPr>
            <w:tcW w:w="2246" w:type="dxa"/>
          </w:tcPr>
          <w:p w14:paraId="55BD0A11"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50380AA3"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10FCEE9A"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525A4630"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3701A429" w14:textId="77777777">
        <w:trPr>
          <w:trHeight w:val="397"/>
        </w:trPr>
        <w:tc>
          <w:tcPr>
            <w:tcW w:w="2246" w:type="dxa"/>
          </w:tcPr>
          <w:p w14:paraId="73C9E7E0"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23D17696"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35BF15DC"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7EB669B1"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2603B1F8" w14:textId="77777777">
        <w:trPr>
          <w:trHeight w:val="397"/>
        </w:trPr>
        <w:tc>
          <w:tcPr>
            <w:tcW w:w="2246" w:type="dxa"/>
          </w:tcPr>
          <w:p w14:paraId="55039248"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050FC8C0"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49951324"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770C180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368AA6FD" w14:textId="77777777">
        <w:trPr>
          <w:trHeight w:val="395"/>
        </w:trPr>
        <w:tc>
          <w:tcPr>
            <w:tcW w:w="2246" w:type="dxa"/>
          </w:tcPr>
          <w:p w14:paraId="76CF4BAF"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09977B8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136B972F"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21939A14"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61F90751" w14:textId="77777777">
        <w:trPr>
          <w:trHeight w:val="398"/>
        </w:trPr>
        <w:tc>
          <w:tcPr>
            <w:tcW w:w="2246" w:type="dxa"/>
          </w:tcPr>
          <w:p w14:paraId="00351AD2"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105294C7"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4B224965"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7D668B40"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1A3AFAAA" w14:textId="77777777">
        <w:trPr>
          <w:trHeight w:val="395"/>
        </w:trPr>
        <w:tc>
          <w:tcPr>
            <w:tcW w:w="2246" w:type="dxa"/>
          </w:tcPr>
          <w:p w14:paraId="299A8C03"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28FA23E9"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1F406CC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059AAF12"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72552DA6" w14:textId="77777777">
        <w:trPr>
          <w:trHeight w:val="398"/>
        </w:trPr>
        <w:tc>
          <w:tcPr>
            <w:tcW w:w="2246" w:type="dxa"/>
          </w:tcPr>
          <w:p w14:paraId="63AF1D47"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50031E9C"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22BA1D24"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58FCB915"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31482FD1" w14:textId="77777777">
        <w:trPr>
          <w:trHeight w:val="395"/>
        </w:trPr>
        <w:tc>
          <w:tcPr>
            <w:tcW w:w="2246" w:type="dxa"/>
          </w:tcPr>
          <w:p w14:paraId="48C51D09"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4CF7B31E"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559F5F5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5E1A47FA"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3ABFFA4B" w14:textId="77777777">
        <w:trPr>
          <w:trHeight w:val="397"/>
        </w:trPr>
        <w:tc>
          <w:tcPr>
            <w:tcW w:w="2246" w:type="dxa"/>
          </w:tcPr>
          <w:p w14:paraId="395F3147"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13F24E28"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51AD1472"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77F630E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54F23FF4" w14:textId="77777777">
        <w:trPr>
          <w:trHeight w:val="398"/>
        </w:trPr>
        <w:tc>
          <w:tcPr>
            <w:tcW w:w="2246" w:type="dxa"/>
          </w:tcPr>
          <w:p w14:paraId="71F1F55F"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6A5F2D74"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605FA35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500B1A06"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2B48F620" w14:textId="77777777">
        <w:trPr>
          <w:trHeight w:val="395"/>
        </w:trPr>
        <w:tc>
          <w:tcPr>
            <w:tcW w:w="2246" w:type="dxa"/>
          </w:tcPr>
          <w:p w14:paraId="6C8C636E"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60CF7376"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118D637E"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782E8248"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2C6E9D32" w14:textId="77777777">
        <w:trPr>
          <w:trHeight w:val="397"/>
        </w:trPr>
        <w:tc>
          <w:tcPr>
            <w:tcW w:w="2246" w:type="dxa"/>
          </w:tcPr>
          <w:p w14:paraId="2916E7BE"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6EC52DC0"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1D7914C4"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491E59FA"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4E2DE609" w14:textId="77777777">
        <w:trPr>
          <w:trHeight w:val="395"/>
        </w:trPr>
        <w:tc>
          <w:tcPr>
            <w:tcW w:w="2246" w:type="dxa"/>
          </w:tcPr>
          <w:p w14:paraId="2A9144AF"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2204A5EC"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275E18F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5FF17BF9"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7AF25E75" w14:textId="77777777">
        <w:trPr>
          <w:trHeight w:val="398"/>
        </w:trPr>
        <w:tc>
          <w:tcPr>
            <w:tcW w:w="2246" w:type="dxa"/>
          </w:tcPr>
          <w:p w14:paraId="51DEB44C"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67B796F5"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09271C8F"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3C7F4E79"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5739FA41" w14:textId="77777777">
        <w:trPr>
          <w:trHeight w:val="398"/>
        </w:trPr>
        <w:tc>
          <w:tcPr>
            <w:tcW w:w="2246" w:type="dxa"/>
          </w:tcPr>
          <w:p w14:paraId="3F1E9AE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142A49A5"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355806B9"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0D06C180"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2C0E2359" w14:textId="77777777">
        <w:trPr>
          <w:trHeight w:val="395"/>
        </w:trPr>
        <w:tc>
          <w:tcPr>
            <w:tcW w:w="2246" w:type="dxa"/>
          </w:tcPr>
          <w:p w14:paraId="664276A3"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1ECE420E"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69C8C9B5"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56EF0E8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254145FE" w14:textId="77777777">
        <w:trPr>
          <w:trHeight w:val="398"/>
        </w:trPr>
        <w:tc>
          <w:tcPr>
            <w:tcW w:w="2246" w:type="dxa"/>
          </w:tcPr>
          <w:p w14:paraId="356EC4EE"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7585AFC1"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24B48264"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3BFAF2CC"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bl>
    <w:p w14:paraId="562B8802" w14:textId="77777777" w:rsidR="004B59D5" w:rsidRDefault="004B59D5" w:rsidP="005A643E">
      <w:pPr>
        <w:autoSpaceDE w:val="0"/>
        <w:autoSpaceDN w:val="0"/>
        <w:spacing w:line="225" w:lineRule="auto"/>
        <w:ind w:left="520"/>
        <w:rPr>
          <w:b/>
          <w:sz w:val="20"/>
        </w:rPr>
      </w:pPr>
    </w:p>
    <w:p w14:paraId="5DD1399E" w14:textId="21B04B52" w:rsidR="005A643E" w:rsidRPr="00A60590" w:rsidRDefault="004B59D5" w:rsidP="00A60590">
      <w:pPr>
        <w:autoSpaceDE w:val="0"/>
        <w:autoSpaceDN w:val="0"/>
        <w:spacing w:line="225" w:lineRule="auto"/>
        <w:ind w:left="520"/>
        <w:rPr>
          <w:b/>
          <w:sz w:val="20"/>
        </w:rPr>
      </w:pPr>
      <w:r>
        <w:rPr>
          <w:b/>
          <w:sz w:val="20"/>
        </w:rPr>
        <w:t>Office of Epidemiology and Prevention Services</w:t>
      </w:r>
      <w:r w:rsidR="005A643E" w:rsidRPr="005A643E">
        <w:rPr>
          <w:b/>
          <w:spacing w:val="80"/>
          <w:sz w:val="20"/>
        </w:rPr>
        <w:t xml:space="preserve"> </w:t>
      </w:r>
      <w:r w:rsidR="005A643E">
        <w:rPr>
          <w:b/>
          <w:spacing w:val="80"/>
          <w:sz w:val="20"/>
        </w:rPr>
        <w:t xml:space="preserve">                             </w:t>
      </w:r>
      <w:r w:rsidR="00A60590">
        <w:rPr>
          <w:b/>
          <w:spacing w:val="80"/>
          <w:sz w:val="20"/>
        </w:rPr>
        <w:t xml:space="preserve"> </w:t>
      </w:r>
      <w:r w:rsidR="005A643E" w:rsidRPr="005A643E">
        <w:rPr>
          <w:rFonts w:ascii="Arial"/>
          <w:sz w:val="20"/>
        </w:rPr>
        <w:t>Updated</w:t>
      </w:r>
      <w:r>
        <w:rPr>
          <w:rFonts w:ascii="Arial"/>
          <w:spacing w:val="-4"/>
          <w:sz w:val="20"/>
        </w:rPr>
        <w:t xml:space="preserve"> </w:t>
      </w:r>
      <w:r w:rsidR="00077A89">
        <w:rPr>
          <w:rFonts w:ascii="Arial"/>
          <w:spacing w:val="-4"/>
          <w:sz w:val="20"/>
        </w:rPr>
        <w:t>July 2025</w:t>
      </w:r>
    </w:p>
    <w:p w14:paraId="0FD0E23C" w14:textId="6DDBF463" w:rsidR="005A643E" w:rsidRDefault="005A643E" w:rsidP="005A643E">
      <w:pPr>
        <w:autoSpaceDE w:val="0"/>
        <w:autoSpaceDN w:val="0"/>
        <w:spacing w:line="225" w:lineRule="auto"/>
        <w:ind w:left="520"/>
        <w:rPr>
          <w:b/>
          <w:spacing w:val="-6"/>
          <w:sz w:val="20"/>
        </w:rPr>
      </w:pPr>
      <w:r w:rsidRPr="005A643E">
        <w:rPr>
          <w:b/>
          <w:sz w:val="20"/>
        </w:rPr>
        <w:t>350 Capitol</w:t>
      </w:r>
      <w:r w:rsidRPr="005A643E">
        <w:rPr>
          <w:b/>
          <w:spacing w:val="-7"/>
          <w:sz w:val="20"/>
        </w:rPr>
        <w:t xml:space="preserve"> </w:t>
      </w:r>
      <w:r w:rsidRPr="005A643E">
        <w:rPr>
          <w:b/>
          <w:sz w:val="20"/>
        </w:rPr>
        <w:t>St.,</w:t>
      </w:r>
      <w:r w:rsidRPr="005A643E">
        <w:rPr>
          <w:b/>
          <w:spacing w:val="-6"/>
          <w:sz w:val="20"/>
        </w:rPr>
        <w:t xml:space="preserve"> </w:t>
      </w:r>
      <w:r w:rsidRPr="005A643E">
        <w:rPr>
          <w:b/>
          <w:sz w:val="20"/>
        </w:rPr>
        <w:t>Room</w:t>
      </w:r>
      <w:r w:rsidRPr="005A643E">
        <w:rPr>
          <w:b/>
          <w:spacing w:val="-6"/>
          <w:sz w:val="20"/>
        </w:rPr>
        <w:t xml:space="preserve"> </w:t>
      </w:r>
      <w:r w:rsidRPr="005A643E">
        <w:rPr>
          <w:b/>
          <w:sz w:val="20"/>
        </w:rPr>
        <w:t>125,</w:t>
      </w:r>
      <w:r w:rsidRPr="005A643E">
        <w:rPr>
          <w:b/>
          <w:spacing w:val="-6"/>
          <w:sz w:val="20"/>
        </w:rPr>
        <w:t xml:space="preserve"> </w:t>
      </w:r>
      <w:r w:rsidRPr="005A643E">
        <w:rPr>
          <w:b/>
          <w:sz w:val="20"/>
        </w:rPr>
        <w:t>Charleston,</w:t>
      </w:r>
      <w:r w:rsidRPr="005A643E">
        <w:rPr>
          <w:b/>
          <w:spacing w:val="-7"/>
          <w:sz w:val="20"/>
        </w:rPr>
        <w:t xml:space="preserve"> </w:t>
      </w:r>
      <w:r w:rsidRPr="005A643E">
        <w:rPr>
          <w:b/>
          <w:sz w:val="20"/>
        </w:rPr>
        <w:t>WV,</w:t>
      </w:r>
      <w:r w:rsidRPr="005A643E">
        <w:rPr>
          <w:b/>
          <w:spacing w:val="-6"/>
          <w:sz w:val="20"/>
        </w:rPr>
        <w:t xml:space="preserve"> </w:t>
      </w:r>
      <w:r w:rsidRPr="005A643E">
        <w:rPr>
          <w:b/>
          <w:sz w:val="20"/>
        </w:rPr>
        <w:t>2530</w:t>
      </w:r>
      <w:r w:rsidR="00793E91">
        <w:rPr>
          <w:b/>
          <w:spacing w:val="-6"/>
          <w:sz w:val="20"/>
        </w:rPr>
        <w:t>1</w:t>
      </w:r>
    </w:p>
    <w:p w14:paraId="4199DCD1" w14:textId="1799B828" w:rsidR="00D109D3" w:rsidRPr="005A643E" w:rsidRDefault="005A643E" w:rsidP="005A643E">
      <w:pPr>
        <w:autoSpaceDE w:val="0"/>
        <w:autoSpaceDN w:val="0"/>
        <w:spacing w:line="225" w:lineRule="auto"/>
        <w:ind w:left="520"/>
        <w:rPr>
          <w:b/>
          <w:sz w:val="20"/>
        </w:rPr>
      </w:pPr>
      <w:r w:rsidRPr="005A643E">
        <w:rPr>
          <w:b/>
          <w:sz w:val="20"/>
        </w:rPr>
        <w:t>Phone:</w:t>
      </w:r>
      <w:r>
        <w:rPr>
          <w:b/>
          <w:sz w:val="20"/>
        </w:rPr>
        <w:t xml:space="preserve"> </w:t>
      </w:r>
      <w:r w:rsidRPr="005A643E">
        <w:rPr>
          <w:b/>
          <w:sz w:val="20"/>
        </w:rPr>
        <w:t>(304)</w:t>
      </w:r>
      <w:r w:rsidRPr="005A643E">
        <w:rPr>
          <w:b/>
          <w:spacing w:val="-4"/>
          <w:sz w:val="20"/>
        </w:rPr>
        <w:t xml:space="preserve"> </w:t>
      </w:r>
      <w:r w:rsidRPr="005A643E">
        <w:rPr>
          <w:b/>
          <w:sz w:val="20"/>
        </w:rPr>
        <w:t>558-5358</w:t>
      </w:r>
      <w:r w:rsidR="004B59D5">
        <w:rPr>
          <w:b/>
          <w:spacing w:val="-3"/>
          <w:sz w:val="20"/>
        </w:rPr>
        <w:t xml:space="preserve">; </w:t>
      </w:r>
      <w:r w:rsidRPr="005A643E">
        <w:rPr>
          <w:b/>
          <w:sz w:val="20"/>
        </w:rPr>
        <w:t>Fax:</w:t>
      </w:r>
      <w:r w:rsidRPr="005A643E">
        <w:rPr>
          <w:b/>
          <w:spacing w:val="-3"/>
          <w:sz w:val="20"/>
        </w:rPr>
        <w:t xml:space="preserve"> </w:t>
      </w:r>
      <w:r w:rsidRPr="005A643E">
        <w:rPr>
          <w:b/>
          <w:sz w:val="20"/>
        </w:rPr>
        <w:t>(304)</w:t>
      </w:r>
      <w:r w:rsidRPr="005A643E">
        <w:rPr>
          <w:b/>
          <w:spacing w:val="-3"/>
          <w:sz w:val="20"/>
        </w:rPr>
        <w:t xml:space="preserve"> </w:t>
      </w:r>
      <w:r w:rsidRPr="005A643E">
        <w:rPr>
          <w:b/>
          <w:sz w:val="20"/>
        </w:rPr>
        <w:t>558-</w:t>
      </w:r>
      <w:r w:rsidRPr="005A643E">
        <w:rPr>
          <w:b/>
          <w:spacing w:val="-4"/>
          <w:sz w:val="20"/>
        </w:rPr>
        <w:t>8736</w:t>
      </w:r>
    </w:p>
    <w:sectPr w:rsidR="00D109D3" w:rsidRPr="005A643E">
      <w:headerReference w:type="default" r:id="rId10"/>
      <w:pgSz w:w="12240" w:h="15840"/>
      <w:pgMar w:top="380" w:right="1080" w:bottom="280" w:left="9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B4695" w14:textId="77777777" w:rsidR="00A06FD8" w:rsidRDefault="00A06FD8" w:rsidP="004B59D5">
      <w:r>
        <w:separator/>
      </w:r>
    </w:p>
  </w:endnote>
  <w:endnote w:type="continuationSeparator" w:id="0">
    <w:p w14:paraId="2FBFAC31" w14:textId="77777777" w:rsidR="00A06FD8" w:rsidRDefault="00A06FD8" w:rsidP="004B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23EA" w14:textId="77777777" w:rsidR="00A06FD8" w:rsidRDefault="00A06FD8" w:rsidP="004B59D5">
      <w:r>
        <w:separator/>
      </w:r>
    </w:p>
  </w:footnote>
  <w:footnote w:type="continuationSeparator" w:id="0">
    <w:p w14:paraId="4A22350F" w14:textId="77777777" w:rsidR="00A06FD8" w:rsidRDefault="00A06FD8" w:rsidP="004B5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67A1" w14:textId="4F8A44A7" w:rsidR="004B59D5" w:rsidRDefault="004B59D5">
    <w:pPr>
      <w:pStyle w:val="Header"/>
    </w:pPr>
    <w:r w:rsidRPr="006B3B48">
      <w:rPr>
        <w:b/>
        <w:noProof/>
        <w:sz w:val="28"/>
        <w:szCs w:val="28"/>
      </w:rPr>
      <w:drawing>
        <wp:anchor distT="0" distB="0" distL="114300" distR="114300" simplePos="0" relativeHeight="251659264" behindDoc="0" locked="0" layoutInCell="1" allowOverlap="1" wp14:anchorId="067897BC" wp14:editId="0BDABEAD">
          <wp:simplePos x="0" y="0"/>
          <wp:positionH relativeFrom="page">
            <wp:posOffset>6005165</wp:posOffset>
          </wp:positionH>
          <wp:positionV relativeFrom="paragraph">
            <wp:posOffset>-571500</wp:posOffset>
          </wp:positionV>
          <wp:extent cx="1372675" cy="1060704"/>
          <wp:effectExtent l="0" t="0" r="0" b="6350"/>
          <wp:wrapNone/>
          <wp:docPr id="1486406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40635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2675" cy="106070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9D3"/>
    <w:rsid w:val="00077A89"/>
    <w:rsid w:val="00135C56"/>
    <w:rsid w:val="001E6665"/>
    <w:rsid w:val="004B59D5"/>
    <w:rsid w:val="005A643E"/>
    <w:rsid w:val="005D79DF"/>
    <w:rsid w:val="00793E91"/>
    <w:rsid w:val="007D6A64"/>
    <w:rsid w:val="00937DD7"/>
    <w:rsid w:val="00A06FD8"/>
    <w:rsid w:val="00A60590"/>
    <w:rsid w:val="00AB0759"/>
    <w:rsid w:val="00B71041"/>
    <w:rsid w:val="00D109D3"/>
    <w:rsid w:val="00D850B1"/>
    <w:rsid w:val="00DA4F93"/>
    <w:rsid w:val="00F76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387A"/>
  <w15:docId w15:val="{3E429EA3-F761-4FB1-A66E-809DB376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0"/>
      <w:ind w:left="3685" w:right="3991"/>
      <w:jc w:val="center"/>
    </w:pPr>
    <w:rPr>
      <w:b/>
      <w:bCs/>
      <w:sz w:val="44"/>
      <w:szCs w:val="44"/>
    </w:rPr>
  </w:style>
  <w:style w:type="paragraph" w:styleId="BodyText">
    <w:name w:val="Body Text"/>
    <w:basedOn w:val="Normal"/>
    <w:uiPriority w:val="1"/>
    <w:qFormat/>
    <w:pPr>
      <w:spacing w:before="5"/>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4B59D5"/>
    <w:pPr>
      <w:tabs>
        <w:tab w:val="center" w:pos="4680"/>
        <w:tab w:val="right" w:pos="9360"/>
      </w:tabs>
    </w:pPr>
  </w:style>
  <w:style w:type="character" w:customStyle="1" w:styleId="HeaderChar">
    <w:name w:val="Header Char"/>
    <w:basedOn w:val="DefaultParagraphFont"/>
    <w:link w:val="Header"/>
    <w:uiPriority w:val="99"/>
    <w:rsid w:val="004B59D5"/>
  </w:style>
  <w:style w:type="paragraph" w:styleId="Footer">
    <w:name w:val="footer"/>
    <w:basedOn w:val="Normal"/>
    <w:link w:val="FooterChar"/>
    <w:uiPriority w:val="99"/>
    <w:unhideWhenUsed/>
    <w:rsid w:val="004B59D5"/>
    <w:pPr>
      <w:tabs>
        <w:tab w:val="center" w:pos="4680"/>
        <w:tab w:val="right" w:pos="9360"/>
      </w:tabs>
    </w:pPr>
  </w:style>
  <w:style w:type="character" w:customStyle="1" w:styleId="FooterChar">
    <w:name w:val="Footer Char"/>
    <w:basedOn w:val="DefaultParagraphFont"/>
    <w:link w:val="Footer"/>
    <w:uiPriority w:val="99"/>
    <w:rsid w:val="004B5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7BFC5807CBD14A8E7C3A8192E1EE09" ma:contentTypeVersion="6" ma:contentTypeDescription="Create a new document." ma:contentTypeScope="" ma:versionID="26039ea916b0a390384e18fda1f7dff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8/ERTNGKzWV5lytiTeBoOftP5Q==">CgMxLjA4AGoqChRzdWdnZXN0LnB0cDR6b2s3NWhjNhISSmVzc2ljYSBOIEhvbHN0ZWluaiwKFHN1Z2dlc3QuaW16dGJkNmk4bDNqEhRBbmdlbGljYSBRIEhpZ2h0b3dlcmorChNzdWdnZXN0LmR3ajQ5Yzh6aDFzEhRBbmdlbGljYSBRIEhpZ2h0b3dlcmosChRzdWdnZXN0LjFuNXljM2JiZ2h1ahIUQW5nZWxpY2EgUSBIaWdodG93ZXJqKAoUc3VnZ2VzdC43d2h0OWJwZHFrNGISEFdoaXRuZXkgUiBXZXR6ZWxqLAoUc3VnZ2VzdC5jdGdyNGhmdDl6dnoSFEFuZ2VsaWNhIFEgSGlnaHRvd2VyaiwKFHN1Z2dlc3QubGE1ZXdoY2RxcTNoEhRBbmdlbGljYSBRIEhpZ2h0b3dlcnIhMWRaQy1PRllXckN5d0hQUGt6RDVUczZlSjQ3aVFGTl9P</go:docsCustomData>
</go:gDocsCustomXmlDataStorage>
</file>

<file path=customXml/itemProps1.xml><?xml version="1.0" encoding="utf-8"?>
<ds:datastoreItem xmlns:ds="http://schemas.openxmlformats.org/officeDocument/2006/customXml" ds:itemID="{31593C2C-A8BD-4E4C-8BA0-C4099834049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8F037B9-8E6C-464E-B5E8-98245BEEE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7718A-7C1E-4CA3-8CF8-1F1D8E9D7293}">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Melissa A</dc:creator>
  <cp:lastModifiedBy>Reed, Christy L</cp:lastModifiedBy>
  <cp:revision>5</cp:revision>
  <dcterms:created xsi:type="dcterms:W3CDTF">2025-03-11T20:28:00Z</dcterms:created>
  <dcterms:modified xsi:type="dcterms:W3CDTF">2025-07-18T18:37:00Z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for Office 365</vt:lpwstr>
  </property>
  <property fmtid="{D5CDD505-2E9C-101B-9397-08002B2CF9AE}" pid="4" name="LastSaved">
    <vt:filetime>2023-05-19T00:00:00Z</vt:filetime>
  </property>
  <property fmtid="{D5CDD505-2E9C-101B-9397-08002B2CF9AE}" pid="5" name="Producer">
    <vt:lpwstr>Microsoft® Word for Office 365</vt:lpwstr>
  </property>
  <property fmtid="{D5CDD505-2E9C-101B-9397-08002B2CF9AE}" pid="6" name="ContentTypeId">
    <vt:lpwstr>0x010100007BFC5807CBD14A8E7C3A8192E1EE09</vt:lpwstr>
  </property>
</Properties>
</file>